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C" w:rsidRDefault="00440161" w:rsidP="00440161">
      <w:r w:rsidRPr="00440161">
        <w:drawing>
          <wp:inline distT="0" distB="0" distL="0" distR="0" wp14:anchorId="0E6706AE" wp14:editId="2177F79C">
            <wp:extent cx="1374940" cy="873457"/>
            <wp:effectExtent l="0" t="0" r="0" b="3175"/>
            <wp:docPr id="6" name="Picture 3" descr="D:\Files\Печать\Безымянный2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D:\Files\Печать\Безымянный28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38" cy="87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440161">
        <w:t xml:space="preserve"> </w:t>
      </w:r>
      <w:r w:rsidRPr="00440161">
        <w:drawing>
          <wp:inline distT="0" distB="0" distL="0" distR="0" wp14:anchorId="1262F092" wp14:editId="78B3BCCB">
            <wp:extent cx="2532115" cy="777922"/>
            <wp:effectExtent l="0" t="0" r="1905" b="3175"/>
            <wp:docPr id="7" name="Рисунок 6" descr="NEW_Yi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NEW_YiA_log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0" b="14492"/>
                    <a:stretch/>
                  </pic:blipFill>
                  <pic:spPr bwMode="auto">
                    <a:xfrm>
                      <a:off x="0" y="0"/>
                      <a:ext cx="2529981" cy="7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031"/>
        <w:tblW w:w="15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805"/>
        <w:gridCol w:w="3167"/>
        <w:gridCol w:w="2613"/>
        <w:gridCol w:w="5521"/>
      </w:tblGrid>
      <w:tr w:rsidR="00440161" w:rsidRPr="00440161" w:rsidTr="00FE7599">
        <w:trPr>
          <w:trHeight w:val="381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№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000000" w:themeColor="text1"/>
                <w:kern w:val="24"/>
                <w:lang w:val="en-US" w:eastAsia="uk-UA"/>
              </w:rPr>
              <w:t>Partner University Name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000000" w:themeColor="text1"/>
                <w:kern w:val="24"/>
                <w:lang w:val="en-US" w:eastAsia="uk-UA"/>
              </w:rPr>
              <w:t>Contact Person from Partner HEI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000000" w:themeColor="text1"/>
                <w:kern w:val="24"/>
                <w:lang w:val="en-US" w:eastAsia="uk-UA"/>
              </w:rPr>
              <w:t>Country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000000" w:themeColor="text1"/>
                <w:kern w:val="24"/>
                <w:lang w:val="en-US" w:eastAsia="uk-UA"/>
              </w:rPr>
              <w:t>Specialties of Planned Cooperation</w:t>
            </w:r>
          </w:p>
        </w:tc>
      </w:tr>
      <w:tr w:rsidR="00440161" w:rsidRPr="00440161" w:rsidTr="00FE7599">
        <w:trPr>
          <w:trHeight w:val="388"/>
        </w:trPr>
        <w:tc>
          <w:tcPr>
            <w:tcW w:w="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1</w:t>
            </w:r>
          </w:p>
        </w:tc>
        <w:tc>
          <w:tcPr>
            <w:tcW w:w="3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text1"/>
                <w:kern w:val="24"/>
                <w:lang w:val="en-US" w:eastAsia="uk-UA"/>
              </w:rPr>
              <w:t xml:space="preserve">Rzeszów University of Technology </w:t>
            </w:r>
          </w:p>
        </w:tc>
        <w:tc>
          <w:tcPr>
            <w:tcW w:w="31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Grzegorz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Ostasz</w:t>
            </w:r>
            <w:proofErr w:type="spellEnd"/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Vice-rector for  International Relations</w:t>
            </w:r>
          </w:p>
        </w:tc>
        <w:tc>
          <w:tcPr>
            <w:tcW w:w="2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>P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OLAND</w:t>
            </w:r>
          </w:p>
        </w:tc>
        <w:tc>
          <w:tcPr>
            <w:tcW w:w="5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and Master’s degree: Management, Machine Building</w:t>
            </w:r>
            <w:r w:rsidRPr="00440161">
              <w:rPr>
                <w:rFonts w:ascii="Times New Roman" w:eastAsia="Tahoma" w:hAnsi="Times New Roman" w:cs="Times New Roman"/>
                <w:color w:val="FF0000"/>
                <w:kern w:val="24"/>
                <w:lang w:val="en-US" w:eastAsia="uk-UA"/>
              </w:rPr>
              <w:t> </w:t>
            </w:r>
          </w:p>
        </w:tc>
      </w:tr>
      <w:tr w:rsidR="00440161" w:rsidRPr="00440161" w:rsidTr="00FE7599">
        <w:trPr>
          <w:trHeight w:val="677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2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University of Pitesti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SOARE Emanuel</w:t>
            </w:r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Vice-rector for  International Relations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ROMANIA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Bachelor’s degree: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GB" w:eastAsia="uk-UA"/>
              </w:rPr>
              <w:t xml:space="preserve">Business and administration </w:t>
            </w:r>
          </w:p>
        </w:tc>
      </w:tr>
      <w:tr w:rsidR="00440161" w:rsidRPr="00440161" w:rsidTr="00FE7599">
        <w:trPr>
          <w:trHeight w:val="714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3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Universidad de Almeria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CUEVAS GONZ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>Á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LEZ</w:t>
            </w:r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Vice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>-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Chancellor of Inter nationalization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SPAIN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Bachelor’s degree: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GB" w:eastAsia="uk-UA"/>
              </w:rPr>
              <w:t>Accounting and taxation; Finance, banking, insurance; Management and administration; Languages (English and Spanish)</w:t>
            </w:r>
          </w:p>
        </w:tc>
      </w:tr>
      <w:tr w:rsidR="00440161" w:rsidRPr="00440161" w:rsidTr="00FE7599">
        <w:trPr>
          <w:trHeight w:val="746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4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Banat University of Agricultural Science and Veterinary Medicine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RAŢĂ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Georgeta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 </w:t>
            </w:r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Erasmus+ Institutional Coordinator 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ROMANIA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Management, Ecology, Engineering, Production and Construction</w:t>
            </w:r>
          </w:p>
        </w:tc>
      </w:tr>
      <w:tr w:rsidR="00440161" w:rsidRPr="00440161" w:rsidTr="00FE7599">
        <w:trPr>
          <w:trHeight w:val="683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5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>Wyzsza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 xml:space="preserve">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>Szkola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 xml:space="preserve">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>Biznesu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 xml:space="preserve"> w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>Dabrowie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 xml:space="preserve">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2"/>
                <w:kern w:val="24"/>
                <w:lang w:val="en-US" w:eastAsia="uk-UA"/>
              </w:rPr>
              <w:t>Gorniczej</w:t>
            </w:r>
            <w:proofErr w:type="spellEnd"/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URGACZ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Pawet</w:t>
            </w:r>
            <w:proofErr w:type="spellEnd"/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7"/>
                <w:kern w:val="24"/>
                <w:lang w:val="en-US" w:eastAsia="uk-UA"/>
              </w:rPr>
              <w:t>Director of International Cooperation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POLAND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Management</w:t>
            </w:r>
          </w:p>
        </w:tc>
      </w:tr>
      <w:tr w:rsidR="00440161" w:rsidRPr="00440161" w:rsidTr="00FE7599">
        <w:trPr>
          <w:trHeight w:val="483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6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Kahramanmaras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Sutcu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 Imam University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GB" w:eastAsia="uk-UA"/>
              </w:rPr>
              <w:t>Enver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GB" w:eastAsia="uk-UA"/>
              </w:rPr>
              <w:t xml:space="preserve"> ORHAN</w:t>
            </w:r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Institutional Erasmus Coordinator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TURKEY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Business Administration, Economics, Logistics, Machine Building, Civil Engineering, Electronics Engineering, Informatics</w:t>
            </w:r>
          </w:p>
        </w:tc>
      </w:tr>
      <w:tr w:rsidR="00440161" w:rsidRPr="00440161" w:rsidTr="00FE7599">
        <w:trPr>
          <w:trHeight w:val="713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7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Tallinn University of Technology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MA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Siyi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 xml:space="preserve">,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Project Manager at the Office of Academic Affairs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 xml:space="preserve">,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Mobility Centre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ESTONIA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Master’s degree: Environmental Engine</w:t>
            </w:r>
            <w:r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ering Protection and Management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, Information Systems and Software Engineering, Law.</w:t>
            </w:r>
            <w:r w:rsidRPr="00440161">
              <w:rPr>
                <w:rFonts w:ascii="Times New Roman" w:eastAsia="Tahoma" w:hAnsi="Times New Roman" w:cs="Times New Roman"/>
                <w:color w:val="FF0000"/>
                <w:kern w:val="24"/>
                <w:lang w:val="en-US" w:eastAsia="uk-UA"/>
              </w:rPr>
              <w:t xml:space="preserve">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Law</w:t>
            </w:r>
          </w:p>
        </w:tc>
      </w:tr>
      <w:tr w:rsidR="00440161" w:rsidRPr="00440161" w:rsidTr="00FE7599">
        <w:trPr>
          <w:trHeight w:val="676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8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University of Valladolid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NUEVO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u w:val="single"/>
                <w:lang w:val="en-US" w:eastAsia="uk-UA"/>
              </w:rPr>
              <w:t xml:space="preserve">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PÉREZ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u w:val="single"/>
                <w:lang w:eastAsia="uk-UA"/>
              </w:rPr>
              <w:t xml:space="preserve">,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International Officer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SPAIN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Tourism, Economics;</w:t>
            </w:r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Master’s degree: Philology</w:t>
            </w:r>
          </w:p>
        </w:tc>
      </w:tr>
      <w:tr w:rsidR="00440161" w:rsidRPr="00440161" w:rsidTr="00FE7599">
        <w:trPr>
          <w:trHeight w:val="699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9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8"/>
                <w:kern w:val="24"/>
                <w:lang w:eastAsia="uk-UA"/>
              </w:rPr>
              <w:t>University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8"/>
                <w:kern w:val="24"/>
                <w:lang w:eastAsia="uk-UA"/>
              </w:rPr>
              <w:t xml:space="preserve">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8"/>
                <w:kern w:val="24"/>
                <w:lang w:eastAsia="uk-UA"/>
              </w:rPr>
              <w:t>North</w:t>
            </w:r>
            <w:proofErr w:type="spellEnd"/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spacing w:val="-2"/>
                <w:kern w:val="24"/>
                <w:lang w:eastAsia="uk-UA"/>
              </w:rPr>
              <w:t xml:space="preserve">ANISKIN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>Aleksej</w:t>
            </w:r>
            <w:proofErr w:type="spellEnd"/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Senior lecturer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CROATIA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Machine Building, Civil Engineering, Logistics, Economics</w:t>
            </w:r>
          </w:p>
        </w:tc>
      </w:tr>
      <w:tr w:rsidR="00440161" w:rsidRPr="00440161" w:rsidTr="00FE7599">
        <w:trPr>
          <w:trHeight w:val="651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b/>
                <w:bCs/>
                <w:color w:val="FFFFFF" w:themeColor="light1"/>
                <w:kern w:val="24"/>
                <w:lang w:val="ru-RU" w:eastAsia="uk-UA"/>
              </w:rPr>
              <w:t>10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Sakarya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 University</w:t>
            </w:r>
          </w:p>
        </w:tc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 xml:space="preserve">KANBUR </w:t>
            </w:r>
            <w:proofErr w:type="spellStart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Neriman</w:t>
            </w:r>
            <w:proofErr w:type="spellEnd"/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eastAsia="uk-UA"/>
              </w:rPr>
              <w:t xml:space="preserve">. </w:t>
            </w: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Director of International Relations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TURKEY</w:t>
            </w:r>
          </w:p>
        </w:tc>
        <w:tc>
          <w:tcPr>
            <w:tcW w:w="5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Bachelor’s degree: Tourism, Economics, Informatics, Engineering</w:t>
            </w:r>
          </w:p>
          <w:p w:rsidR="00440161" w:rsidRPr="00440161" w:rsidRDefault="00440161" w:rsidP="0044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161">
              <w:rPr>
                <w:rFonts w:ascii="Times New Roman" w:eastAsia="Tahoma" w:hAnsi="Times New Roman" w:cs="Times New Roman"/>
                <w:color w:val="000000" w:themeColor="dark1"/>
                <w:kern w:val="24"/>
                <w:lang w:val="en-US" w:eastAsia="uk-UA"/>
              </w:rPr>
              <w:t>Master’s degree: Economics</w:t>
            </w:r>
          </w:p>
        </w:tc>
      </w:tr>
    </w:tbl>
    <w:p w:rsidR="00440161" w:rsidRDefault="00440161" w:rsidP="00440161">
      <w:pPr>
        <w:jc w:val="center"/>
      </w:pPr>
      <w:bookmarkStart w:id="0" w:name="_GoBack"/>
      <w:bookmarkEnd w:id="0"/>
    </w:p>
    <w:sectPr w:rsidR="00440161" w:rsidSect="0044016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9"/>
    <w:rsid w:val="00000472"/>
    <w:rsid w:val="00000AEF"/>
    <w:rsid w:val="00011D11"/>
    <w:rsid w:val="00011F7F"/>
    <w:rsid w:val="000139FD"/>
    <w:rsid w:val="00014B3C"/>
    <w:rsid w:val="00015CB4"/>
    <w:rsid w:val="0001623D"/>
    <w:rsid w:val="0002079F"/>
    <w:rsid w:val="000226A3"/>
    <w:rsid w:val="0002456F"/>
    <w:rsid w:val="00025C0A"/>
    <w:rsid w:val="000271CD"/>
    <w:rsid w:val="00030B0F"/>
    <w:rsid w:val="0003171C"/>
    <w:rsid w:val="000339FF"/>
    <w:rsid w:val="000340B6"/>
    <w:rsid w:val="0004220D"/>
    <w:rsid w:val="00043933"/>
    <w:rsid w:val="000440AF"/>
    <w:rsid w:val="00050EAE"/>
    <w:rsid w:val="000530C3"/>
    <w:rsid w:val="000541C0"/>
    <w:rsid w:val="00060CF5"/>
    <w:rsid w:val="00065A77"/>
    <w:rsid w:val="00072C89"/>
    <w:rsid w:val="0007635F"/>
    <w:rsid w:val="000766EB"/>
    <w:rsid w:val="00076F2F"/>
    <w:rsid w:val="00082685"/>
    <w:rsid w:val="00083343"/>
    <w:rsid w:val="00090099"/>
    <w:rsid w:val="000A494D"/>
    <w:rsid w:val="000A4BDB"/>
    <w:rsid w:val="000B45D4"/>
    <w:rsid w:val="000B4B7E"/>
    <w:rsid w:val="000B4DF6"/>
    <w:rsid w:val="000C4C9A"/>
    <w:rsid w:val="000C52BB"/>
    <w:rsid w:val="000C767F"/>
    <w:rsid w:val="000D54BD"/>
    <w:rsid w:val="000D5B97"/>
    <w:rsid w:val="000F5E02"/>
    <w:rsid w:val="00102EBC"/>
    <w:rsid w:val="0010338D"/>
    <w:rsid w:val="00107F02"/>
    <w:rsid w:val="001101E6"/>
    <w:rsid w:val="0011600B"/>
    <w:rsid w:val="001303D9"/>
    <w:rsid w:val="00132A2C"/>
    <w:rsid w:val="00135494"/>
    <w:rsid w:val="00143E9F"/>
    <w:rsid w:val="00152693"/>
    <w:rsid w:val="00160FAD"/>
    <w:rsid w:val="001649CB"/>
    <w:rsid w:val="00187705"/>
    <w:rsid w:val="001938F8"/>
    <w:rsid w:val="001A0557"/>
    <w:rsid w:val="001A0B6D"/>
    <w:rsid w:val="001A3F53"/>
    <w:rsid w:val="001B54DE"/>
    <w:rsid w:val="001B63B8"/>
    <w:rsid w:val="001C1437"/>
    <w:rsid w:val="001C582E"/>
    <w:rsid w:val="001C6BA2"/>
    <w:rsid w:val="001D429B"/>
    <w:rsid w:val="001E6565"/>
    <w:rsid w:val="001F1EB0"/>
    <w:rsid w:val="00201FDD"/>
    <w:rsid w:val="002060E3"/>
    <w:rsid w:val="002224C4"/>
    <w:rsid w:val="0023132A"/>
    <w:rsid w:val="002410B6"/>
    <w:rsid w:val="0024515D"/>
    <w:rsid w:val="0025044F"/>
    <w:rsid w:val="00255AAA"/>
    <w:rsid w:val="00255FC8"/>
    <w:rsid w:val="0026504E"/>
    <w:rsid w:val="0027080C"/>
    <w:rsid w:val="002714BF"/>
    <w:rsid w:val="00272FF9"/>
    <w:rsid w:val="00273AF9"/>
    <w:rsid w:val="002745C4"/>
    <w:rsid w:val="00276217"/>
    <w:rsid w:val="00280DC5"/>
    <w:rsid w:val="002824D0"/>
    <w:rsid w:val="002868F5"/>
    <w:rsid w:val="002A12C8"/>
    <w:rsid w:val="002A2FB5"/>
    <w:rsid w:val="002A557B"/>
    <w:rsid w:val="002A639C"/>
    <w:rsid w:val="002B215A"/>
    <w:rsid w:val="002B37FE"/>
    <w:rsid w:val="002B5C8D"/>
    <w:rsid w:val="002C5E16"/>
    <w:rsid w:val="002D7120"/>
    <w:rsid w:val="002E2016"/>
    <w:rsid w:val="002E4BB6"/>
    <w:rsid w:val="002E7925"/>
    <w:rsid w:val="002E798E"/>
    <w:rsid w:val="002F417C"/>
    <w:rsid w:val="002F4190"/>
    <w:rsid w:val="00302F1F"/>
    <w:rsid w:val="00305814"/>
    <w:rsid w:val="00310CD8"/>
    <w:rsid w:val="00311602"/>
    <w:rsid w:val="00311A73"/>
    <w:rsid w:val="00312B44"/>
    <w:rsid w:val="0031597E"/>
    <w:rsid w:val="00321326"/>
    <w:rsid w:val="003241E8"/>
    <w:rsid w:val="00325B5C"/>
    <w:rsid w:val="0033090F"/>
    <w:rsid w:val="0034236E"/>
    <w:rsid w:val="00345B85"/>
    <w:rsid w:val="003502D5"/>
    <w:rsid w:val="00350355"/>
    <w:rsid w:val="00350725"/>
    <w:rsid w:val="0035177E"/>
    <w:rsid w:val="003523A5"/>
    <w:rsid w:val="00352C0E"/>
    <w:rsid w:val="00352E8A"/>
    <w:rsid w:val="00357029"/>
    <w:rsid w:val="003600EB"/>
    <w:rsid w:val="0037099A"/>
    <w:rsid w:val="00375401"/>
    <w:rsid w:val="00383F42"/>
    <w:rsid w:val="00390948"/>
    <w:rsid w:val="00396CCE"/>
    <w:rsid w:val="003A2823"/>
    <w:rsid w:val="003A429B"/>
    <w:rsid w:val="003B0998"/>
    <w:rsid w:val="003B5BC5"/>
    <w:rsid w:val="003C233E"/>
    <w:rsid w:val="003C51CD"/>
    <w:rsid w:val="003D13BC"/>
    <w:rsid w:val="003D6150"/>
    <w:rsid w:val="003E33A5"/>
    <w:rsid w:val="003E73AC"/>
    <w:rsid w:val="003F6405"/>
    <w:rsid w:val="003F7379"/>
    <w:rsid w:val="004014EB"/>
    <w:rsid w:val="00401E77"/>
    <w:rsid w:val="00407762"/>
    <w:rsid w:val="004145EE"/>
    <w:rsid w:val="00415201"/>
    <w:rsid w:val="0041638D"/>
    <w:rsid w:val="00417C05"/>
    <w:rsid w:val="00426407"/>
    <w:rsid w:val="00431B57"/>
    <w:rsid w:val="004354CD"/>
    <w:rsid w:val="00440161"/>
    <w:rsid w:val="00447466"/>
    <w:rsid w:val="00456B04"/>
    <w:rsid w:val="00461805"/>
    <w:rsid w:val="00470DB3"/>
    <w:rsid w:val="00471C31"/>
    <w:rsid w:val="00474326"/>
    <w:rsid w:val="00486D38"/>
    <w:rsid w:val="00492503"/>
    <w:rsid w:val="00495775"/>
    <w:rsid w:val="004C45E1"/>
    <w:rsid w:val="004C7F13"/>
    <w:rsid w:val="004D7508"/>
    <w:rsid w:val="004E1E17"/>
    <w:rsid w:val="004E3E92"/>
    <w:rsid w:val="004E6DAC"/>
    <w:rsid w:val="005025D4"/>
    <w:rsid w:val="00511594"/>
    <w:rsid w:val="00511F0B"/>
    <w:rsid w:val="005120BC"/>
    <w:rsid w:val="0051317B"/>
    <w:rsid w:val="0052379A"/>
    <w:rsid w:val="00524081"/>
    <w:rsid w:val="0052551D"/>
    <w:rsid w:val="00533033"/>
    <w:rsid w:val="00565E94"/>
    <w:rsid w:val="00566121"/>
    <w:rsid w:val="005979DB"/>
    <w:rsid w:val="005A1C37"/>
    <w:rsid w:val="005A5811"/>
    <w:rsid w:val="005B3511"/>
    <w:rsid w:val="005B3F55"/>
    <w:rsid w:val="005B75C2"/>
    <w:rsid w:val="005C0A75"/>
    <w:rsid w:val="005C54E3"/>
    <w:rsid w:val="005C58CA"/>
    <w:rsid w:val="005C7B1D"/>
    <w:rsid w:val="005E4B1F"/>
    <w:rsid w:val="005E58BE"/>
    <w:rsid w:val="005F0A37"/>
    <w:rsid w:val="005F0E05"/>
    <w:rsid w:val="005F6DD5"/>
    <w:rsid w:val="0060263D"/>
    <w:rsid w:val="00613EE2"/>
    <w:rsid w:val="00614D4C"/>
    <w:rsid w:val="00621FB4"/>
    <w:rsid w:val="006232CA"/>
    <w:rsid w:val="00633504"/>
    <w:rsid w:val="00662DF2"/>
    <w:rsid w:val="0066720A"/>
    <w:rsid w:val="006816A5"/>
    <w:rsid w:val="00690320"/>
    <w:rsid w:val="00693BF1"/>
    <w:rsid w:val="006963C4"/>
    <w:rsid w:val="006A12E1"/>
    <w:rsid w:val="006B0191"/>
    <w:rsid w:val="006B65CA"/>
    <w:rsid w:val="006C54DC"/>
    <w:rsid w:val="006C6460"/>
    <w:rsid w:val="006C6DC0"/>
    <w:rsid w:val="006D0573"/>
    <w:rsid w:val="006D14B4"/>
    <w:rsid w:val="006D237E"/>
    <w:rsid w:val="006D28A4"/>
    <w:rsid w:val="006D4256"/>
    <w:rsid w:val="006E2EDC"/>
    <w:rsid w:val="006E5A42"/>
    <w:rsid w:val="006F6D12"/>
    <w:rsid w:val="00711367"/>
    <w:rsid w:val="00713F7D"/>
    <w:rsid w:val="0071513E"/>
    <w:rsid w:val="00717EBA"/>
    <w:rsid w:val="00730332"/>
    <w:rsid w:val="007354FC"/>
    <w:rsid w:val="00740B57"/>
    <w:rsid w:val="007428C2"/>
    <w:rsid w:val="00744108"/>
    <w:rsid w:val="00752545"/>
    <w:rsid w:val="0075349D"/>
    <w:rsid w:val="00766B8D"/>
    <w:rsid w:val="00770229"/>
    <w:rsid w:val="007704E3"/>
    <w:rsid w:val="00772806"/>
    <w:rsid w:val="00775D9C"/>
    <w:rsid w:val="0078120F"/>
    <w:rsid w:val="0079433D"/>
    <w:rsid w:val="00797812"/>
    <w:rsid w:val="007A21D5"/>
    <w:rsid w:val="007A2E17"/>
    <w:rsid w:val="007A3412"/>
    <w:rsid w:val="007A5098"/>
    <w:rsid w:val="007B0B07"/>
    <w:rsid w:val="007B2C09"/>
    <w:rsid w:val="007B7E14"/>
    <w:rsid w:val="007C3C6F"/>
    <w:rsid w:val="007D44D2"/>
    <w:rsid w:val="007D51AD"/>
    <w:rsid w:val="007D61BA"/>
    <w:rsid w:val="007E1948"/>
    <w:rsid w:val="007E610D"/>
    <w:rsid w:val="007E716B"/>
    <w:rsid w:val="007F32A9"/>
    <w:rsid w:val="007F3F1D"/>
    <w:rsid w:val="00800EAE"/>
    <w:rsid w:val="00804657"/>
    <w:rsid w:val="008077C7"/>
    <w:rsid w:val="008114BE"/>
    <w:rsid w:val="008178CF"/>
    <w:rsid w:val="00821D45"/>
    <w:rsid w:val="00823FDF"/>
    <w:rsid w:val="00831D00"/>
    <w:rsid w:val="00843065"/>
    <w:rsid w:val="00844F22"/>
    <w:rsid w:val="008527E8"/>
    <w:rsid w:val="008549ED"/>
    <w:rsid w:val="00866E7F"/>
    <w:rsid w:val="00867A9B"/>
    <w:rsid w:val="008726DC"/>
    <w:rsid w:val="008772F1"/>
    <w:rsid w:val="008809EB"/>
    <w:rsid w:val="00884240"/>
    <w:rsid w:val="00885F0A"/>
    <w:rsid w:val="00893575"/>
    <w:rsid w:val="008A7AA9"/>
    <w:rsid w:val="008B0556"/>
    <w:rsid w:val="008C3CC9"/>
    <w:rsid w:val="008D1CF7"/>
    <w:rsid w:val="008D3478"/>
    <w:rsid w:val="008D35D7"/>
    <w:rsid w:val="008D5CAB"/>
    <w:rsid w:val="008E7775"/>
    <w:rsid w:val="008F2231"/>
    <w:rsid w:val="008F2A23"/>
    <w:rsid w:val="008F2E8C"/>
    <w:rsid w:val="008F45EC"/>
    <w:rsid w:val="008F669B"/>
    <w:rsid w:val="009069F4"/>
    <w:rsid w:val="00915415"/>
    <w:rsid w:val="0091595C"/>
    <w:rsid w:val="00924972"/>
    <w:rsid w:val="00924DD7"/>
    <w:rsid w:val="009258B9"/>
    <w:rsid w:val="0093659A"/>
    <w:rsid w:val="0093780D"/>
    <w:rsid w:val="00945AAD"/>
    <w:rsid w:val="00945B2B"/>
    <w:rsid w:val="0094611F"/>
    <w:rsid w:val="009461EB"/>
    <w:rsid w:val="00951D5F"/>
    <w:rsid w:val="009521DD"/>
    <w:rsid w:val="0095442E"/>
    <w:rsid w:val="009561D4"/>
    <w:rsid w:val="00961F5E"/>
    <w:rsid w:val="00992C8D"/>
    <w:rsid w:val="00995BA2"/>
    <w:rsid w:val="009962BA"/>
    <w:rsid w:val="009974C5"/>
    <w:rsid w:val="009A101A"/>
    <w:rsid w:val="009A1F77"/>
    <w:rsid w:val="009A6906"/>
    <w:rsid w:val="009C342D"/>
    <w:rsid w:val="009D0F52"/>
    <w:rsid w:val="009D5118"/>
    <w:rsid w:val="009E1286"/>
    <w:rsid w:val="009E29AD"/>
    <w:rsid w:val="009E3A3C"/>
    <w:rsid w:val="009E456A"/>
    <w:rsid w:val="009F209F"/>
    <w:rsid w:val="00A014CD"/>
    <w:rsid w:val="00A01F05"/>
    <w:rsid w:val="00A105A0"/>
    <w:rsid w:val="00A125D3"/>
    <w:rsid w:val="00A222DA"/>
    <w:rsid w:val="00A25DCF"/>
    <w:rsid w:val="00A31FF3"/>
    <w:rsid w:val="00A3229B"/>
    <w:rsid w:val="00A41445"/>
    <w:rsid w:val="00A43D78"/>
    <w:rsid w:val="00A441EE"/>
    <w:rsid w:val="00A44352"/>
    <w:rsid w:val="00A50B68"/>
    <w:rsid w:val="00A550A4"/>
    <w:rsid w:val="00A64DC7"/>
    <w:rsid w:val="00A671B3"/>
    <w:rsid w:val="00A67D91"/>
    <w:rsid w:val="00A73265"/>
    <w:rsid w:val="00A77B57"/>
    <w:rsid w:val="00A83646"/>
    <w:rsid w:val="00A85705"/>
    <w:rsid w:val="00A92B5F"/>
    <w:rsid w:val="00AA0291"/>
    <w:rsid w:val="00AB3FE5"/>
    <w:rsid w:val="00AC0312"/>
    <w:rsid w:val="00AC08B5"/>
    <w:rsid w:val="00AC5295"/>
    <w:rsid w:val="00AF1A96"/>
    <w:rsid w:val="00AF291C"/>
    <w:rsid w:val="00AF5201"/>
    <w:rsid w:val="00B020C7"/>
    <w:rsid w:val="00B043BB"/>
    <w:rsid w:val="00B075D4"/>
    <w:rsid w:val="00B1017B"/>
    <w:rsid w:val="00B10832"/>
    <w:rsid w:val="00B161A8"/>
    <w:rsid w:val="00B16AF0"/>
    <w:rsid w:val="00B20F4F"/>
    <w:rsid w:val="00B34033"/>
    <w:rsid w:val="00B41B90"/>
    <w:rsid w:val="00B441D8"/>
    <w:rsid w:val="00B54908"/>
    <w:rsid w:val="00B608EC"/>
    <w:rsid w:val="00B72346"/>
    <w:rsid w:val="00B757AD"/>
    <w:rsid w:val="00B80814"/>
    <w:rsid w:val="00B83532"/>
    <w:rsid w:val="00B85CDD"/>
    <w:rsid w:val="00B9488B"/>
    <w:rsid w:val="00BB2D32"/>
    <w:rsid w:val="00BD31A7"/>
    <w:rsid w:val="00BD7BEA"/>
    <w:rsid w:val="00BE5E5E"/>
    <w:rsid w:val="00BF0E96"/>
    <w:rsid w:val="00BF34D7"/>
    <w:rsid w:val="00C002F7"/>
    <w:rsid w:val="00C138DD"/>
    <w:rsid w:val="00C24DED"/>
    <w:rsid w:val="00C25ED3"/>
    <w:rsid w:val="00C271F4"/>
    <w:rsid w:val="00C35F33"/>
    <w:rsid w:val="00C42D18"/>
    <w:rsid w:val="00C44EA3"/>
    <w:rsid w:val="00C5360F"/>
    <w:rsid w:val="00C63A70"/>
    <w:rsid w:val="00C640FF"/>
    <w:rsid w:val="00C66D5F"/>
    <w:rsid w:val="00C671D2"/>
    <w:rsid w:val="00C67546"/>
    <w:rsid w:val="00C70FD9"/>
    <w:rsid w:val="00C73F0A"/>
    <w:rsid w:val="00C744F4"/>
    <w:rsid w:val="00C74E79"/>
    <w:rsid w:val="00C7619E"/>
    <w:rsid w:val="00C83445"/>
    <w:rsid w:val="00CA7CB0"/>
    <w:rsid w:val="00CB706F"/>
    <w:rsid w:val="00CC4861"/>
    <w:rsid w:val="00CC4E05"/>
    <w:rsid w:val="00CC7017"/>
    <w:rsid w:val="00CD5298"/>
    <w:rsid w:val="00CD5F03"/>
    <w:rsid w:val="00CE3980"/>
    <w:rsid w:val="00CE41DE"/>
    <w:rsid w:val="00CF457E"/>
    <w:rsid w:val="00CF5D76"/>
    <w:rsid w:val="00D1670A"/>
    <w:rsid w:val="00D250BC"/>
    <w:rsid w:val="00D25ED2"/>
    <w:rsid w:val="00D31AC4"/>
    <w:rsid w:val="00D3219C"/>
    <w:rsid w:val="00D32560"/>
    <w:rsid w:val="00D32A65"/>
    <w:rsid w:val="00D32DC6"/>
    <w:rsid w:val="00D33B0B"/>
    <w:rsid w:val="00D34A01"/>
    <w:rsid w:val="00D4084C"/>
    <w:rsid w:val="00D447D2"/>
    <w:rsid w:val="00D47917"/>
    <w:rsid w:val="00D52124"/>
    <w:rsid w:val="00D53DAB"/>
    <w:rsid w:val="00D547BF"/>
    <w:rsid w:val="00D618D6"/>
    <w:rsid w:val="00D63F9D"/>
    <w:rsid w:val="00D71321"/>
    <w:rsid w:val="00D71958"/>
    <w:rsid w:val="00D82DDD"/>
    <w:rsid w:val="00D847FD"/>
    <w:rsid w:val="00D86678"/>
    <w:rsid w:val="00D87028"/>
    <w:rsid w:val="00D93108"/>
    <w:rsid w:val="00D97C2B"/>
    <w:rsid w:val="00DA23BE"/>
    <w:rsid w:val="00DB3EC8"/>
    <w:rsid w:val="00DB58C7"/>
    <w:rsid w:val="00DB5E29"/>
    <w:rsid w:val="00DC1719"/>
    <w:rsid w:val="00DD0690"/>
    <w:rsid w:val="00DD4F59"/>
    <w:rsid w:val="00DE44AB"/>
    <w:rsid w:val="00DE6B2B"/>
    <w:rsid w:val="00DF03CF"/>
    <w:rsid w:val="00DF0426"/>
    <w:rsid w:val="00DF3B55"/>
    <w:rsid w:val="00DF43DF"/>
    <w:rsid w:val="00E00A46"/>
    <w:rsid w:val="00E1085C"/>
    <w:rsid w:val="00E1201C"/>
    <w:rsid w:val="00E332D9"/>
    <w:rsid w:val="00E36729"/>
    <w:rsid w:val="00E46228"/>
    <w:rsid w:val="00E478F3"/>
    <w:rsid w:val="00E60203"/>
    <w:rsid w:val="00E63F71"/>
    <w:rsid w:val="00E65A01"/>
    <w:rsid w:val="00E76657"/>
    <w:rsid w:val="00E770DC"/>
    <w:rsid w:val="00E86DC5"/>
    <w:rsid w:val="00E928A1"/>
    <w:rsid w:val="00E940A4"/>
    <w:rsid w:val="00EA1A5A"/>
    <w:rsid w:val="00EA3617"/>
    <w:rsid w:val="00EA4227"/>
    <w:rsid w:val="00EA7BAA"/>
    <w:rsid w:val="00EB367B"/>
    <w:rsid w:val="00EB4A40"/>
    <w:rsid w:val="00EC29FF"/>
    <w:rsid w:val="00EC5A45"/>
    <w:rsid w:val="00ED2326"/>
    <w:rsid w:val="00ED5725"/>
    <w:rsid w:val="00EE1AC3"/>
    <w:rsid w:val="00EE5407"/>
    <w:rsid w:val="00EE5B10"/>
    <w:rsid w:val="00EE6014"/>
    <w:rsid w:val="00F01407"/>
    <w:rsid w:val="00F074BE"/>
    <w:rsid w:val="00F158EE"/>
    <w:rsid w:val="00F21BDE"/>
    <w:rsid w:val="00F22B39"/>
    <w:rsid w:val="00F23477"/>
    <w:rsid w:val="00F24EB6"/>
    <w:rsid w:val="00F252AB"/>
    <w:rsid w:val="00F45B2B"/>
    <w:rsid w:val="00F47831"/>
    <w:rsid w:val="00F564BF"/>
    <w:rsid w:val="00F604F3"/>
    <w:rsid w:val="00F60E27"/>
    <w:rsid w:val="00F64A54"/>
    <w:rsid w:val="00F65A94"/>
    <w:rsid w:val="00F83B05"/>
    <w:rsid w:val="00F86624"/>
    <w:rsid w:val="00F92AFC"/>
    <w:rsid w:val="00F94678"/>
    <w:rsid w:val="00F9719C"/>
    <w:rsid w:val="00FA5BCE"/>
    <w:rsid w:val="00FA6098"/>
    <w:rsid w:val="00FA6B20"/>
    <w:rsid w:val="00FB09A9"/>
    <w:rsid w:val="00FB191E"/>
    <w:rsid w:val="00FC647C"/>
    <w:rsid w:val="00FD2DCB"/>
    <w:rsid w:val="00FD39D3"/>
    <w:rsid w:val="00FD4775"/>
    <w:rsid w:val="00FE1565"/>
    <w:rsid w:val="00FF3568"/>
    <w:rsid w:val="00FF571A"/>
    <w:rsid w:val="00FF625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1333</Words>
  <Characters>760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</dc:creator>
  <cp:keywords/>
  <dc:description/>
  <cp:lastModifiedBy>Веталь</cp:lastModifiedBy>
  <cp:revision>2</cp:revision>
  <dcterms:created xsi:type="dcterms:W3CDTF">2017-11-12T22:20:00Z</dcterms:created>
  <dcterms:modified xsi:type="dcterms:W3CDTF">2017-11-12T22:28:00Z</dcterms:modified>
</cp:coreProperties>
</file>